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A6" w:rsidRPr="00963435" w:rsidRDefault="00D45FDA" w:rsidP="008742A6">
      <w:pPr>
        <w:ind w:right="283"/>
        <w:jc w:val="right"/>
        <w:rPr>
          <w:rFonts w:ascii="Arial" w:hAnsi="Arial" w:cs="Arial"/>
          <w:lang w:val="uz-Cyrl-UZ"/>
        </w:rPr>
      </w:pPr>
      <w:r w:rsidRPr="00963435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3D4F0" wp14:editId="41CCC67E">
                <wp:simplePos x="0" y="0"/>
                <wp:positionH relativeFrom="column">
                  <wp:posOffset>-85450</wp:posOffset>
                </wp:positionH>
                <wp:positionV relativeFrom="paragraph">
                  <wp:posOffset>31115</wp:posOffset>
                </wp:positionV>
                <wp:extent cx="5860112" cy="15240"/>
                <wp:effectExtent l="0" t="0" r="2667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0112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.45pt" to="454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" strokecolor="#bfbfbf [2412]"/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01FE" w:rsidRPr="00963435" w:rsidTr="00AF4836">
        <w:trPr>
          <w:trHeight w:val="2253"/>
        </w:trPr>
        <w:tc>
          <w:tcPr>
            <w:tcW w:w="9214" w:type="dxa"/>
            <w:shd w:val="clear" w:color="auto" w:fill="F2F2F2" w:themeFill="background1" w:themeFillShade="F2"/>
          </w:tcPr>
          <w:p w:rsidR="007101FE" w:rsidRPr="00963435" w:rsidRDefault="007101FE" w:rsidP="00710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4"/>
                <w:lang w:val="uz-Cyrl-UZ" w:eastAsia="de-CH"/>
              </w:rPr>
            </w:pPr>
          </w:p>
          <w:p w:rsidR="00D56294" w:rsidRPr="00963435" w:rsidRDefault="00823F1A" w:rsidP="00D562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30"/>
                <w:szCs w:val="30"/>
                <w:lang w:val="uz-Cyrl-UZ" w:eastAsia="de-CH"/>
              </w:rPr>
            </w:pPr>
            <w:r w:rsidRPr="0085462D"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val="uz-Cyrl-UZ" w:eastAsia="de-CH"/>
              </w:rPr>
              <w:t>Poštovanje ljud</w:t>
            </w:r>
            <w:r w:rsidR="00124FE2"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val="uz-Cyrl-UZ" w:eastAsia="de-CH"/>
              </w:rPr>
              <w:t>skih prava pacijenata smještenih</w:t>
            </w:r>
            <w:r w:rsidRPr="0085462D"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val="uz-Cyrl-UZ" w:eastAsia="de-CH"/>
              </w:rPr>
              <w:t xml:space="preserve"> u psihijatrijskim ustanovama</w:t>
            </w:r>
          </w:p>
          <w:p w:rsidR="00D56294" w:rsidRPr="00963435" w:rsidRDefault="00D56294" w:rsidP="00D562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lang w:val="uz-Cyrl-UZ" w:eastAsia="de-CH"/>
              </w:rPr>
            </w:pPr>
          </w:p>
          <w:p w:rsidR="007101FE" w:rsidRPr="00963435" w:rsidRDefault="00823F1A" w:rsidP="00B15B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</w:pPr>
            <w:r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>Srijeda</w:t>
            </w:r>
            <w:r w:rsidR="007101FE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 xml:space="preserve">, </w:t>
            </w:r>
            <w:r w:rsidR="00607C26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>2</w:t>
            </w:r>
            <w:r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>8</w:t>
            </w:r>
            <w:r w:rsidR="007101FE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 xml:space="preserve">. </w:t>
            </w:r>
            <w:r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>jun</w:t>
            </w:r>
            <w:r w:rsidR="007101FE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 xml:space="preserve"> 201</w:t>
            </w:r>
            <w:r w:rsidR="00861FF1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>7</w:t>
            </w:r>
            <w:r w:rsidR="007101FE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>.</w:t>
            </w:r>
          </w:p>
          <w:p w:rsidR="007101FE" w:rsidRPr="00963435" w:rsidRDefault="00607C26" w:rsidP="00B15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</w:pPr>
            <w:r w:rsidRPr="00963435">
              <w:rPr>
                <w:rFonts w:ascii="Arial" w:hAnsi="Arial" w:cs="Arial"/>
                <w:color w:val="000000"/>
                <w:sz w:val="24"/>
                <w:lang w:val="uz-Cyrl-UZ" w:eastAsia="de-CH"/>
              </w:rPr>
              <w:t>Hotel Hilton</w:t>
            </w:r>
            <w:r w:rsidR="009857A8" w:rsidRPr="00963435">
              <w:rPr>
                <w:rFonts w:ascii="Arial" w:hAnsi="Arial" w:cs="Arial"/>
                <w:color w:val="000000"/>
                <w:sz w:val="24"/>
                <w:lang w:val="uz-Cyrl-UZ" w:eastAsia="de-CH"/>
              </w:rPr>
              <w:t>,</w:t>
            </w:r>
            <w:r w:rsidR="009857A8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 xml:space="preserve"> </w:t>
            </w:r>
            <w:r w:rsidR="007101FE" w:rsidRPr="00963435">
              <w:rPr>
                <w:rFonts w:ascii="Arial" w:hAnsi="Arial" w:cs="Arial"/>
                <w:color w:val="000000"/>
                <w:sz w:val="24"/>
                <w:lang w:val="uz-Cyrl-UZ" w:eastAsia="de-CH"/>
              </w:rPr>
              <w:t>Podgorica</w:t>
            </w:r>
          </w:p>
        </w:tc>
      </w:tr>
    </w:tbl>
    <w:p w:rsidR="00124FE2" w:rsidRPr="00124FE2" w:rsidRDefault="00124FE2" w:rsidP="00124FE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  <w:lang w:val="uz-Cyrl-UZ" w:eastAsia="de-CH"/>
        </w:rPr>
      </w:pPr>
    </w:p>
    <w:p w:rsidR="00124FE2" w:rsidRPr="00211EDE" w:rsidRDefault="007101FE" w:rsidP="00211ED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8"/>
          <w:lang w:val="uz-Cyrl-UZ" w:eastAsia="de-CH"/>
        </w:rPr>
      </w:pPr>
      <w:r w:rsidRPr="00963435">
        <w:rPr>
          <w:rFonts w:ascii="Arial" w:hAnsi="Arial" w:cs="Arial"/>
          <w:b/>
          <w:color w:val="000000"/>
          <w:sz w:val="24"/>
          <w:szCs w:val="28"/>
          <w:lang w:val="uz-Cyrl-UZ" w:eastAsia="de-CH"/>
        </w:rPr>
        <w:t>A G E N D A</w:t>
      </w:r>
    </w:p>
    <w:p w:rsidR="007101FE" w:rsidRPr="00963435" w:rsidRDefault="008051EA" w:rsidP="00883B25">
      <w:pPr>
        <w:jc w:val="both"/>
        <w:rPr>
          <w:rFonts w:ascii="Arial" w:hAnsi="Arial" w:cs="Arial"/>
          <w:i/>
          <w:sz w:val="20"/>
          <w:lang w:val="uz-Cyrl-UZ"/>
        </w:rPr>
      </w:pPr>
      <w:r w:rsidRPr="00963435">
        <w:rPr>
          <w:rFonts w:ascii="Arial" w:hAnsi="Arial" w:cs="Arial"/>
          <w:sz w:val="20"/>
          <w:lang w:val="uz-Cyrl-UZ"/>
        </w:rPr>
        <w:t>10</w:t>
      </w:r>
      <w:r w:rsidR="007101FE" w:rsidRPr="00963435">
        <w:rPr>
          <w:rFonts w:ascii="Arial" w:hAnsi="Arial" w:cs="Arial"/>
          <w:sz w:val="20"/>
          <w:lang w:val="uz-Cyrl-UZ"/>
        </w:rPr>
        <w:t>:</w:t>
      </w:r>
      <w:r w:rsidRPr="00963435">
        <w:rPr>
          <w:rFonts w:ascii="Arial" w:hAnsi="Arial" w:cs="Arial"/>
          <w:sz w:val="20"/>
          <w:lang w:val="uz-Cyrl-UZ"/>
        </w:rPr>
        <w:t>3</w:t>
      </w:r>
      <w:r w:rsidR="009857A8" w:rsidRPr="00963435">
        <w:rPr>
          <w:rFonts w:ascii="Arial" w:hAnsi="Arial" w:cs="Arial"/>
          <w:sz w:val="20"/>
          <w:lang w:val="uz-Cyrl-UZ"/>
        </w:rPr>
        <w:t>0</w:t>
      </w:r>
      <w:r w:rsidR="007101FE" w:rsidRPr="00963435">
        <w:rPr>
          <w:rFonts w:ascii="Arial" w:hAnsi="Arial" w:cs="Arial"/>
          <w:sz w:val="20"/>
          <w:lang w:val="uz-Cyrl-UZ"/>
        </w:rPr>
        <w:t xml:space="preserve"> – 11</w:t>
      </w:r>
      <w:r w:rsidRPr="00963435">
        <w:rPr>
          <w:rFonts w:ascii="Arial" w:hAnsi="Arial" w:cs="Arial"/>
          <w:sz w:val="20"/>
          <w:lang w:val="uz-Cyrl-UZ"/>
        </w:rPr>
        <w:t>:0</w:t>
      </w:r>
      <w:r w:rsidR="007101FE" w:rsidRPr="00963435">
        <w:rPr>
          <w:rFonts w:ascii="Arial" w:hAnsi="Arial" w:cs="Arial"/>
          <w:sz w:val="20"/>
          <w:lang w:val="uz-Cyrl-UZ"/>
        </w:rPr>
        <w:t xml:space="preserve">0 </w:t>
      </w:r>
      <w:r w:rsidR="007101FE" w:rsidRPr="00963435">
        <w:rPr>
          <w:rFonts w:ascii="Arial" w:hAnsi="Arial" w:cs="Arial"/>
          <w:sz w:val="20"/>
          <w:lang w:val="uz-Cyrl-UZ"/>
        </w:rPr>
        <w:tab/>
      </w:r>
      <w:r w:rsidR="007101FE" w:rsidRPr="00963435">
        <w:rPr>
          <w:rFonts w:ascii="Arial" w:hAnsi="Arial" w:cs="Arial"/>
          <w:i/>
          <w:sz w:val="20"/>
          <w:lang w:val="uz-Cyrl-UZ"/>
        </w:rPr>
        <w:t>Registracija učesnika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9214"/>
      </w:tblGrid>
      <w:tr w:rsidR="007101FE" w:rsidRPr="00963435" w:rsidTr="00883B25">
        <w:trPr>
          <w:trHeight w:val="683"/>
        </w:trPr>
        <w:tc>
          <w:tcPr>
            <w:tcW w:w="9214" w:type="dxa"/>
            <w:shd w:val="clear" w:color="auto" w:fill="F2F2F2"/>
            <w:vAlign w:val="center"/>
          </w:tcPr>
          <w:p w:rsidR="00530676" w:rsidRPr="00963435" w:rsidRDefault="00530676" w:rsidP="00883B25">
            <w:pPr>
              <w:rPr>
                <w:rFonts w:ascii="Arial" w:hAnsi="Arial" w:cs="Arial"/>
                <w:sz w:val="2"/>
                <w:lang w:val="uz-Cyrl-UZ"/>
              </w:rPr>
            </w:pPr>
          </w:p>
          <w:p w:rsidR="007101FE" w:rsidRPr="00963435" w:rsidRDefault="008051EA" w:rsidP="00124FE2">
            <w:pPr>
              <w:rPr>
                <w:rFonts w:ascii="Arial" w:hAnsi="Arial" w:cs="Arial"/>
                <w:sz w:val="20"/>
                <w:lang w:val="uz-Cyrl-UZ"/>
              </w:rPr>
            </w:pPr>
            <w:r w:rsidRPr="00C076D7">
              <w:rPr>
                <w:rFonts w:ascii="Arial" w:hAnsi="Arial" w:cs="Arial"/>
                <w:sz w:val="20"/>
                <w:lang w:val="uz-Cyrl-UZ"/>
              </w:rPr>
              <w:t>11:0</w:t>
            </w:r>
            <w:r w:rsidR="00AF4836" w:rsidRPr="00C076D7">
              <w:rPr>
                <w:rFonts w:ascii="Arial" w:hAnsi="Arial" w:cs="Arial"/>
                <w:sz w:val="20"/>
                <w:lang w:val="uz-Cyrl-UZ"/>
              </w:rPr>
              <w:t>0</w:t>
            </w:r>
            <w:r w:rsidR="00AF4836" w:rsidRPr="00963435">
              <w:rPr>
                <w:rFonts w:ascii="Arial" w:hAnsi="Arial" w:cs="Arial"/>
                <w:sz w:val="20"/>
                <w:lang w:val="uz-Cyrl-UZ"/>
              </w:rPr>
              <w:t xml:space="preserve"> </w:t>
            </w:r>
            <w:r w:rsidR="00AF4836" w:rsidRPr="00211EDE">
              <w:rPr>
                <w:rFonts w:ascii="Arial" w:hAnsi="Arial" w:cs="Arial"/>
                <w:sz w:val="20"/>
                <w:lang w:val="uz-Cyrl-UZ"/>
              </w:rPr>
              <w:t xml:space="preserve">– </w:t>
            </w:r>
            <w:r w:rsidRPr="00211EDE">
              <w:rPr>
                <w:rFonts w:ascii="Arial" w:hAnsi="Arial" w:cs="Arial"/>
                <w:sz w:val="20"/>
                <w:lang w:val="uz-Cyrl-UZ"/>
              </w:rPr>
              <w:t>11:</w:t>
            </w:r>
            <w:r w:rsidR="00691AE1" w:rsidRPr="00211EDE">
              <w:rPr>
                <w:rFonts w:ascii="Arial" w:hAnsi="Arial" w:cs="Arial"/>
                <w:sz w:val="20"/>
                <w:lang w:val="uz-Cyrl-UZ"/>
              </w:rPr>
              <w:t>45</w:t>
            </w:r>
            <w:r w:rsidR="007101FE" w:rsidRPr="00963435">
              <w:rPr>
                <w:rFonts w:ascii="Arial" w:hAnsi="Arial" w:cs="Arial"/>
                <w:sz w:val="20"/>
                <w:lang w:val="uz-Cyrl-UZ"/>
              </w:rPr>
              <w:t xml:space="preserve">  </w:t>
            </w:r>
            <w:r w:rsidR="00691AE1">
              <w:rPr>
                <w:rFonts w:ascii="Arial" w:hAnsi="Arial" w:cs="Arial"/>
                <w:sz w:val="20"/>
                <w:lang w:val="uz-Cyrl-UZ"/>
              </w:rPr>
              <w:t xml:space="preserve"> </w:t>
            </w:r>
            <w:r w:rsidR="00124FE2">
              <w:rPr>
                <w:rFonts w:ascii="Arial" w:hAnsi="Arial" w:cs="Arial"/>
                <w:b/>
                <w:sz w:val="20"/>
                <w:lang w:val="uz-Cyrl-UZ"/>
              </w:rPr>
              <w:t>Uvodna obraćanja</w:t>
            </w:r>
          </w:p>
        </w:tc>
      </w:tr>
    </w:tbl>
    <w:p w:rsidR="007101FE" w:rsidRPr="00963435" w:rsidRDefault="007101FE" w:rsidP="008E278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7101FE" w:rsidRPr="00963435" w:rsidDel="00EB6D07" w:rsidRDefault="007101FE" w:rsidP="00C076D7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0"/>
          <w:szCs w:val="20"/>
          <w:lang w:val="uz-Cyrl-UZ"/>
        </w:rPr>
      </w:pPr>
      <w:r w:rsidRPr="00963435" w:rsidDel="00EB6D07">
        <w:rPr>
          <w:rFonts w:ascii="Arial" w:hAnsi="Arial" w:cs="Arial"/>
          <w:sz w:val="20"/>
          <w:szCs w:val="20"/>
          <w:lang w:val="uz-Cyrl-UZ"/>
        </w:rPr>
        <w:t>Tea Gorjanc-Prelević, izvršna direktorica NVO Akcija za ljudska prava</w:t>
      </w:r>
    </w:p>
    <w:p w:rsidR="00823F1A" w:rsidRPr="0048078F" w:rsidRDefault="0048078F" w:rsidP="0048078F">
      <w:pPr>
        <w:autoSpaceDE w:val="0"/>
        <w:autoSpaceDN w:val="0"/>
        <w:adjustRightInd w:val="0"/>
        <w:spacing w:after="0"/>
        <w:ind w:left="1416" w:firstLine="2"/>
        <w:jc w:val="both"/>
        <w:rPr>
          <w:rFonts w:ascii="Arial" w:hAnsi="Arial" w:cs="Arial"/>
          <w:i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Alma Drešević, generalna direktorka Direktorata za zdravstvenu zaštitu Ministarstva zdravlja</w:t>
      </w:r>
    </w:p>
    <w:p w:rsidR="00691AE1" w:rsidRPr="00544BD3" w:rsidRDefault="00544BD3" w:rsidP="00544BD3">
      <w:pPr>
        <w:autoSpaceDE w:val="0"/>
        <w:autoSpaceDN w:val="0"/>
        <w:adjustRightInd w:val="0"/>
        <w:spacing w:after="0"/>
        <w:ind w:left="1416" w:firstLine="2"/>
        <w:jc w:val="both"/>
        <w:rPr>
          <w:rFonts w:ascii="Arial" w:hAnsi="Arial" w:cs="Arial"/>
          <w:color w:val="000000"/>
          <w:sz w:val="20"/>
          <w:lang w:val="uz-Cyrl-UZ" w:eastAsia="de-CH"/>
        </w:rPr>
      </w:pPr>
      <w:r>
        <w:rPr>
          <w:rFonts w:ascii="Arial" w:hAnsi="Arial" w:cs="Arial"/>
          <w:sz w:val="20"/>
          <w:szCs w:val="20"/>
          <w:lang w:val="uz-Cyrl-UZ"/>
        </w:rPr>
        <w:t>Nataša Radonjić</w:t>
      </w:r>
      <w:r w:rsidR="00691AE1">
        <w:rPr>
          <w:rFonts w:ascii="Arial" w:hAnsi="Arial" w:cs="Arial"/>
          <w:sz w:val="20"/>
          <w:szCs w:val="20"/>
          <w:lang w:val="uz-Cyrl-UZ"/>
        </w:rPr>
        <w:t xml:space="preserve">, </w:t>
      </w:r>
      <w:r>
        <w:rPr>
          <w:rFonts w:ascii="Arial" w:hAnsi="Arial" w:cs="Arial"/>
          <w:sz w:val="20"/>
          <w:szCs w:val="20"/>
          <w:lang w:val="uz-Cyrl-UZ"/>
        </w:rPr>
        <w:t>generalna direktorka Direktora</w:t>
      </w:r>
      <w:r w:rsidR="009357FF">
        <w:rPr>
          <w:rFonts w:ascii="Arial" w:hAnsi="Arial" w:cs="Arial"/>
          <w:sz w:val="20"/>
          <w:szCs w:val="20"/>
          <w:lang w:val="sr-Latn-ME"/>
        </w:rPr>
        <w:t>t</w:t>
      </w:r>
      <w:r>
        <w:rPr>
          <w:rFonts w:ascii="Arial" w:hAnsi="Arial" w:cs="Arial"/>
          <w:sz w:val="20"/>
          <w:szCs w:val="20"/>
          <w:lang w:val="uz-Cyrl-UZ"/>
        </w:rPr>
        <w:t xml:space="preserve">a za izvršenje krivičnih sankcija </w:t>
      </w:r>
      <w:r w:rsidR="006F587A">
        <w:rPr>
          <w:rFonts w:ascii="Arial" w:hAnsi="Arial" w:cs="Arial"/>
          <w:sz w:val="20"/>
          <w:szCs w:val="20"/>
          <w:lang w:val="uz-Cyrl-UZ"/>
        </w:rPr>
        <w:t>Ministarstva pravde</w:t>
      </w:r>
    </w:p>
    <w:p w:rsidR="00823F1A" w:rsidRPr="002463D1" w:rsidRDefault="002463D1" w:rsidP="00C076D7">
      <w:pPr>
        <w:spacing w:after="0"/>
        <w:ind w:left="720" w:firstLine="698"/>
        <w:jc w:val="both"/>
        <w:rPr>
          <w:rStyle w:val="Emphasis"/>
          <w:rFonts w:ascii="Arial" w:hAnsi="Arial" w:cs="Arial"/>
          <w:sz w:val="20"/>
          <w:szCs w:val="20"/>
          <w:lang w:val="sr-Latn-ME"/>
        </w:rPr>
      </w:pPr>
      <w:r>
        <w:rPr>
          <w:rStyle w:val="Emphasis"/>
          <w:rFonts w:ascii="Arial" w:hAnsi="Arial" w:cs="Arial"/>
          <w:i w:val="0"/>
          <w:sz w:val="20"/>
          <w:szCs w:val="20"/>
          <w:lang w:val="sr-Latn-ME"/>
        </w:rPr>
        <w:t>Zdenka Perović, zamjenica</w:t>
      </w:r>
      <w:r w:rsidR="00823F1A"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 xml:space="preserve"> Zaštitnik</w:t>
      </w:r>
      <w:r>
        <w:rPr>
          <w:rStyle w:val="Emphasis"/>
          <w:rFonts w:ascii="Arial" w:hAnsi="Arial" w:cs="Arial"/>
          <w:i w:val="0"/>
          <w:sz w:val="20"/>
          <w:szCs w:val="20"/>
          <w:lang w:val="sr-Latn-ME"/>
        </w:rPr>
        <w:t>a</w:t>
      </w:r>
      <w:r w:rsidR="00823F1A"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 xml:space="preserve"> ljudskih prava i sloboda Crne</w:t>
      </w:r>
      <w:r w:rsidR="00963435"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 xml:space="preserve"> Gore</w:t>
      </w:r>
    </w:p>
    <w:p w:rsidR="0085462D" w:rsidRPr="0048078F" w:rsidRDefault="0085462D" w:rsidP="00963435">
      <w:pPr>
        <w:spacing w:after="0" w:line="240" w:lineRule="auto"/>
        <w:ind w:left="720" w:firstLine="698"/>
        <w:jc w:val="both"/>
        <w:rPr>
          <w:rFonts w:ascii="Arial" w:hAnsi="Arial" w:cs="Arial"/>
          <w:sz w:val="6"/>
          <w:szCs w:val="20"/>
          <w:lang w:val="uz-Cyrl-UZ"/>
        </w:rPr>
      </w:pPr>
    </w:p>
    <w:p w:rsidR="00387F28" w:rsidRPr="00387F28" w:rsidRDefault="00387F28" w:rsidP="00963435">
      <w:pPr>
        <w:spacing w:after="0" w:line="240" w:lineRule="auto"/>
        <w:ind w:left="720" w:firstLine="698"/>
        <w:jc w:val="both"/>
        <w:rPr>
          <w:rFonts w:ascii="Arial" w:hAnsi="Arial" w:cs="Arial"/>
          <w:sz w:val="18"/>
          <w:szCs w:val="20"/>
          <w:lang w:val="uz-Cyrl-UZ"/>
        </w:rPr>
      </w:pPr>
    </w:p>
    <w:p w:rsidR="00EA2F0E" w:rsidRPr="00963435" w:rsidRDefault="00985EEF" w:rsidP="009144CA">
      <w:pPr>
        <w:spacing w:after="0" w:line="240" w:lineRule="auto"/>
        <w:ind w:left="720"/>
        <w:jc w:val="both"/>
        <w:rPr>
          <w:rStyle w:val="Emphasis"/>
          <w:rFonts w:ascii="Arial" w:hAnsi="Arial" w:cs="Arial"/>
          <w:i w:val="0"/>
          <w:iCs w:val="0"/>
          <w:sz w:val="20"/>
          <w:szCs w:val="20"/>
          <w:lang w:val="uz-Cyrl-UZ"/>
        </w:rPr>
      </w:pPr>
      <w:r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>Moderator</w:t>
      </w:r>
      <w:r w:rsidR="00EA2F0E"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>ka</w:t>
      </w:r>
      <w:r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 xml:space="preserve">: </w:t>
      </w:r>
      <w:r w:rsidR="00EA2F0E"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>Paula Petri</w:t>
      </w:r>
      <w:bookmarkStart w:id="0" w:name="_GoBack"/>
      <w:bookmarkEnd w:id="0"/>
      <w:r w:rsidR="00EA2F0E"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>čević</w:t>
      </w:r>
      <w:r w:rsidR="00124FE2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EA2F0E" w:rsidRPr="00963435">
        <w:rPr>
          <w:rFonts w:ascii="Arial" w:hAnsi="Arial" w:cs="Arial"/>
          <w:sz w:val="20"/>
          <w:szCs w:val="20"/>
          <w:lang w:val="uz-Cyrl-UZ"/>
        </w:rPr>
        <w:t>Cent</w:t>
      </w:r>
      <w:r w:rsidR="00124FE2">
        <w:rPr>
          <w:rFonts w:ascii="Arial" w:hAnsi="Arial" w:cs="Arial"/>
          <w:sz w:val="20"/>
          <w:szCs w:val="20"/>
          <w:lang w:val="uz-Cyrl-UZ"/>
        </w:rPr>
        <w:t>ar</w:t>
      </w:r>
      <w:r w:rsidR="00EA2F0E" w:rsidRPr="00963435">
        <w:rPr>
          <w:rFonts w:ascii="Arial" w:hAnsi="Arial" w:cs="Arial"/>
          <w:sz w:val="20"/>
          <w:szCs w:val="20"/>
          <w:lang w:val="uz-Cyrl-UZ"/>
        </w:rPr>
        <w:t xml:space="preserve"> za žensko i mirovno obrazovanje ANIMA</w:t>
      </w:r>
    </w:p>
    <w:p w:rsidR="007101FE" w:rsidRPr="00963435" w:rsidRDefault="007101FE" w:rsidP="008E2784">
      <w:pPr>
        <w:spacing w:line="240" w:lineRule="auto"/>
        <w:jc w:val="both"/>
        <w:rPr>
          <w:rFonts w:ascii="Arial" w:hAnsi="Arial" w:cs="Arial"/>
          <w:sz w:val="2"/>
          <w:szCs w:val="20"/>
          <w:lang w:val="uz-Cyrl-UZ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01FE" w:rsidRPr="00963435" w:rsidTr="00883B25">
        <w:trPr>
          <w:trHeight w:val="545"/>
        </w:trPr>
        <w:tc>
          <w:tcPr>
            <w:tcW w:w="9214" w:type="dxa"/>
            <w:shd w:val="clear" w:color="auto" w:fill="F2F2F2"/>
            <w:vAlign w:val="center"/>
          </w:tcPr>
          <w:p w:rsidR="00D56294" w:rsidRPr="00963435" w:rsidRDefault="00D56294" w:rsidP="00D562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8"/>
                <w:lang w:val="uz-Cyrl-UZ" w:eastAsia="de-CH"/>
              </w:rPr>
            </w:pPr>
          </w:p>
          <w:p w:rsidR="00D56294" w:rsidRPr="00963435" w:rsidRDefault="00AF4836" w:rsidP="006A3712">
            <w:pPr>
              <w:autoSpaceDE w:val="0"/>
              <w:autoSpaceDN w:val="0"/>
              <w:adjustRightInd w:val="0"/>
              <w:spacing w:after="0"/>
              <w:ind w:left="1452" w:hanging="1452"/>
              <w:rPr>
                <w:rFonts w:ascii="Arial" w:hAnsi="Arial" w:cs="Arial"/>
                <w:b/>
                <w:color w:val="000000"/>
                <w:sz w:val="20"/>
                <w:lang w:val="uz-Cyrl-UZ" w:eastAsia="de-CH"/>
              </w:rPr>
            </w:pPr>
            <w:r w:rsidRPr="00963435">
              <w:rPr>
                <w:rFonts w:ascii="Arial" w:hAnsi="Arial" w:cs="Arial"/>
                <w:color w:val="000000"/>
                <w:sz w:val="20"/>
                <w:lang w:val="uz-Cyrl-UZ" w:eastAsia="de-CH"/>
              </w:rPr>
              <w:t>1</w:t>
            </w:r>
            <w:r w:rsidR="008051EA" w:rsidRPr="00963435">
              <w:rPr>
                <w:rFonts w:ascii="Arial" w:hAnsi="Arial" w:cs="Arial"/>
                <w:color w:val="000000"/>
                <w:sz w:val="20"/>
                <w:lang w:val="uz-Cyrl-UZ" w:eastAsia="de-CH"/>
              </w:rPr>
              <w:t>1</w:t>
            </w:r>
            <w:r w:rsidRPr="00963435">
              <w:rPr>
                <w:rFonts w:ascii="Arial" w:hAnsi="Arial" w:cs="Arial"/>
                <w:color w:val="000000"/>
                <w:sz w:val="20"/>
                <w:lang w:val="uz-Cyrl-UZ" w:eastAsia="de-CH"/>
              </w:rPr>
              <w:t>:</w:t>
            </w:r>
            <w:r w:rsidR="00691AE1">
              <w:rPr>
                <w:rFonts w:ascii="Arial" w:hAnsi="Arial" w:cs="Arial"/>
                <w:color w:val="000000"/>
                <w:sz w:val="20"/>
                <w:lang w:val="uz-Cyrl-UZ" w:eastAsia="de-CH"/>
              </w:rPr>
              <w:t>45</w:t>
            </w:r>
            <w:r w:rsidR="00124FE2">
              <w:rPr>
                <w:rFonts w:ascii="Arial" w:hAnsi="Arial" w:cs="Arial"/>
                <w:color w:val="000000"/>
                <w:sz w:val="20"/>
                <w:lang w:val="uz-Cyrl-UZ" w:eastAsia="de-CH"/>
              </w:rPr>
              <w:t xml:space="preserve"> – 12:15    </w:t>
            </w:r>
            <w:r w:rsidR="007101FE" w:rsidRPr="00963435">
              <w:rPr>
                <w:rFonts w:ascii="Arial" w:hAnsi="Arial" w:cs="Arial"/>
                <w:b/>
                <w:color w:val="000000"/>
                <w:sz w:val="20"/>
                <w:lang w:val="uz-Cyrl-UZ" w:eastAsia="de-CH"/>
              </w:rPr>
              <w:t>Predstavljanje izvještaja „</w:t>
            </w:r>
            <w:r w:rsidR="006A3712" w:rsidRPr="00963435">
              <w:rPr>
                <w:rFonts w:ascii="Arial" w:hAnsi="Arial" w:cs="Arial"/>
                <w:b/>
                <w:color w:val="000000"/>
                <w:sz w:val="20"/>
                <w:lang w:val="uz-Cyrl-UZ" w:eastAsia="de-CH"/>
              </w:rPr>
              <w:t>Poštovanje ljudskih prava pacijenata smješten</w:t>
            </w:r>
            <w:r w:rsidR="009164A4">
              <w:rPr>
                <w:rFonts w:ascii="Arial" w:hAnsi="Arial" w:cs="Arial"/>
                <w:b/>
                <w:color w:val="000000"/>
                <w:sz w:val="20"/>
                <w:lang w:val="uz-Cyrl-UZ" w:eastAsia="de-CH"/>
              </w:rPr>
              <w:t>ih u psihijatrijskim ustanovama</w:t>
            </w:r>
            <w:r w:rsidR="00D56294" w:rsidRPr="00963435">
              <w:rPr>
                <w:rFonts w:ascii="Arial" w:hAnsi="Arial" w:cs="Arial"/>
                <w:b/>
                <w:color w:val="000000"/>
                <w:sz w:val="20"/>
                <w:lang w:val="uz-Cyrl-UZ" w:eastAsia="de-CH"/>
              </w:rPr>
              <w:t>“</w:t>
            </w:r>
          </w:p>
          <w:p w:rsidR="00D56294" w:rsidRPr="00963435" w:rsidRDefault="00D56294" w:rsidP="00D562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10"/>
                <w:lang w:val="uz-Cyrl-UZ" w:eastAsia="de-CH"/>
              </w:rPr>
            </w:pPr>
          </w:p>
        </w:tc>
      </w:tr>
    </w:tbl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124FE2" w:rsidRPr="00963435" w:rsidRDefault="006A3712" w:rsidP="00124F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  <w:lang w:val="uz-Cyrl-UZ"/>
        </w:rPr>
      </w:pPr>
      <w:r w:rsidRPr="00963435">
        <w:rPr>
          <w:rFonts w:ascii="Arial" w:hAnsi="Arial" w:cs="Arial"/>
          <w:sz w:val="20"/>
          <w:szCs w:val="20"/>
          <w:lang w:val="uz-Cyrl-UZ"/>
        </w:rPr>
        <w:t>Mirjana Radović</w:t>
      </w:r>
      <w:r w:rsidR="00581F56" w:rsidRPr="00963435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124FE2">
        <w:rPr>
          <w:rFonts w:ascii="Arial" w:hAnsi="Arial" w:cs="Arial"/>
          <w:sz w:val="20"/>
          <w:szCs w:val="20"/>
          <w:lang w:val="uz-Cyrl-UZ"/>
        </w:rPr>
        <w:t>Akcija za ljudska prava</w:t>
      </w:r>
    </w:p>
    <w:p w:rsidR="00B15B6C" w:rsidRPr="00963435" w:rsidRDefault="00B15B6C" w:rsidP="00D56294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Arial" w:hAnsi="Arial" w:cs="Arial"/>
          <w:sz w:val="2"/>
          <w:szCs w:val="20"/>
          <w:lang w:val="uz-Cyrl-UZ"/>
        </w:rPr>
      </w:pPr>
    </w:p>
    <w:p w:rsidR="00D56294" w:rsidRPr="00963435" w:rsidRDefault="00D56294" w:rsidP="00ED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ind w:left="1416" w:hanging="1416"/>
        <w:jc w:val="both"/>
        <w:rPr>
          <w:rFonts w:ascii="Arial" w:hAnsi="Arial" w:cs="Arial"/>
          <w:sz w:val="2"/>
          <w:lang w:val="uz-Cyrl-UZ"/>
        </w:rPr>
      </w:pPr>
    </w:p>
    <w:p w:rsidR="008E2784" w:rsidRPr="00963435" w:rsidRDefault="00124FE2" w:rsidP="00ED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line="240" w:lineRule="auto"/>
        <w:ind w:left="1416" w:hanging="1416"/>
        <w:jc w:val="both"/>
        <w:rPr>
          <w:rFonts w:ascii="Arial" w:hAnsi="Arial" w:cs="Arial"/>
          <w:sz w:val="20"/>
          <w:lang w:val="uz-Cyrl-UZ"/>
        </w:rPr>
      </w:pPr>
      <w:r>
        <w:rPr>
          <w:rFonts w:ascii="Arial" w:hAnsi="Arial" w:cs="Arial"/>
          <w:sz w:val="20"/>
          <w:lang w:val="uz-Cyrl-UZ"/>
        </w:rPr>
        <w:t>12:15</w:t>
      </w:r>
      <w:r w:rsidR="00AF4836" w:rsidRPr="00963435">
        <w:rPr>
          <w:rFonts w:ascii="Arial" w:hAnsi="Arial" w:cs="Arial"/>
          <w:sz w:val="20"/>
          <w:lang w:val="uz-Cyrl-UZ"/>
        </w:rPr>
        <w:t xml:space="preserve"> – </w:t>
      </w:r>
      <w:r w:rsidR="00985EEF" w:rsidRPr="00963435">
        <w:rPr>
          <w:rFonts w:ascii="Arial" w:hAnsi="Arial" w:cs="Arial"/>
          <w:sz w:val="20"/>
          <w:lang w:val="uz-Cyrl-UZ"/>
        </w:rPr>
        <w:t>13</w:t>
      </w:r>
      <w:r w:rsidR="008051EA" w:rsidRPr="00963435">
        <w:rPr>
          <w:rFonts w:ascii="Arial" w:hAnsi="Arial" w:cs="Arial"/>
          <w:sz w:val="20"/>
          <w:lang w:val="uz-Cyrl-UZ"/>
        </w:rPr>
        <w:t>:</w:t>
      </w:r>
      <w:r>
        <w:rPr>
          <w:rFonts w:ascii="Arial" w:hAnsi="Arial" w:cs="Arial"/>
          <w:sz w:val="20"/>
          <w:lang w:val="uz-Cyrl-UZ"/>
        </w:rPr>
        <w:t>30</w:t>
      </w:r>
      <w:r w:rsidR="00382D9C" w:rsidRPr="00963435">
        <w:rPr>
          <w:rFonts w:ascii="Arial" w:hAnsi="Arial" w:cs="Arial"/>
          <w:sz w:val="20"/>
          <w:lang w:val="uz-Cyrl-UZ"/>
        </w:rPr>
        <w:tab/>
      </w:r>
      <w:r>
        <w:rPr>
          <w:rFonts w:ascii="Arial" w:hAnsi="Arial" w:cs="Arial"/>
          <w:b/>
          <w:sz w:val="20"/>
          <w:lang w:val="uz-Cyrl-UZ"/>
        </w:rPr>
        <w:t>K</w:t>
      </w:r>
      <w:r w:rsidR="00382D9C" w:rsidRPr="00963435">
        <w:rPr>
          <w:rFonts w:ascii="Arial" w:hAnsi="Arial" w:cs="Arial"/>
          <w:b/>
          <w:sz w:val="20"/>
          <w:lang w:val="uz-Cyrl-UZ"/>
        </w:rPr>
        <w:t>omentar izvještaja</w:t>
      </w:r>
      <w:r w:rsidR="008E2784" w:rsidRPr="00963435">
        <w:rPr>
          <w:rFonts w:ascii="Arial" w:hAnsi="Arial" w:cs="Arial"/>
          <w:sz w:val="20"/>
          <w:lang w:val="uz-Cyrl-UZ"/>
        </w:rPr>
        <w:t>:</w:t>
      </w:r>
    </w:p>
    <w:p w:rsidR="00475E23" w:rsidRPr="00963435" w:rsidRDefault="0085462D" w:rsidP="00C0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after="0"/>
        <w:ind w:left="1418" w:hanging="1418"/>
        <w:jc w:val="both"/>
        <w:rPr>
          <w:rFonts w:ascii="Arial" w:hAnsi="Arial" w:cs="Arial"/>
          <w:sz w:val="20"/>
          <w:lang w:val="uz-Cyrl-UZ"/>
        </w:rPr>
      </w:pPr>
      <w:r>
        <w:rPr>
          <w:rFonts w:ascii="Arial" w:hAnsi="Arial" w:cs="Arial"/>
          <w:sz w:val="20"/>
          <w:lang w:val="uz-Cyrl-UZ"/>
        </w:rPr>
        <w:t xml:space="preserve">                        doc </w:t>
      </w:r>
      <w:r w:rsidR="00124FE2">
        <w:rPr>
          <w:rFonts w:ascii="Arial" w:hAnsi="Arial" w:cs="Arial"/>
          <w:sz w:val="20"/>
          <w:lang w:val="uz-Cyrl-UZ"/>
        </w:rPr>
        <w:t xml:space="preserve">dr </w:t>
      </w:r>
      <w:r w:rsidR="00F52F81" w:rsidRPr="00963435">
        <w:rPr>
          <w:rFonts w:ascii="Arial" w:hAnsi="Arial" w:cs="Arial"/>
          <w:sz w:val="20"/>
          <w:lang w:val="uz-Cyrl-UZ"/>
        </w:rPr>
        <w:t>Dragan Čabarkapa, direktor ZU Specijaln</w:t>
      </w:r>
      <w:r w:rsidR="00AB6763">
        <w:rPr>
          <w:rFonts w:ascii="Arial" w:hAnsi="Arial" w:cs="Arial"/>
          <w:sz w:val="20"/>
          <w:lang w:val="sr-Latn-ME"/>
        </w:rPr>
        <w:t>a</w:t>
      </w:r>
      <w:r w:rsidR="00AB6763">
        <w:rPr>
          <w:rFonts w:ascii="Arial" w:hAnsi="Arial" w:cs="Arial"/>
          <w:sz w:val="20"/>
          <w:lang w:val="uz-Cyrl-UZ"/>
        </w:rPr>
        <w:t xml:space="preserve"> bolnic</w:t>
      </w:r>
      <w:r w:rsidR="00AB6763">
        <w:rPr>
          <w:rFonts w:ascii="Arial" w:hAnsi="Arial" w:cs="Arial"/>
          <w:sz w:val="20"/>
          <w:lang w:val="sr-Latn-ME"/>
        </w:rPr>
        <w:t>a</w:t>
      </w:r>
      <w:r w:rsidR="00F52F81" w:rsidRPr="00963435">
        <w:rPr>
          <w:rFonts w:ascii="Arial" w:hAnsi="Arial" w:cs="Arial"/>
          <w:sz w:val="20"/>
          <w:lang w:val="uz-Cyrl-UZ"/>
        </w:rPr>
        <w:t xml:space="preserve"> za psihijatriju "Dobrota"</w:t>
      </w:r>
    </w:p>
    <w:p w:rsidR="00F52F81" w:rsidRPr="00963435" w:rsidRDefault="00F52F81" w:rsidP="00C0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after="0"/>
        <w:ind w:left="1418" w:hanging="1418"/>
        <w:jc w:val="both"/>
        <w:rPr>
          <w:rFonts w:ascii="Arial" w:hAnsi="Arial" w:cs="Arial"/>
          <w:sz w:val="20"/>
          <w:lang w:val="uz-Cyrl-UZ"/>
        </w:rPr>
      </w:pPr>
      <w:r w:rsidRPr="00963435">
        <w:rPr>
          <w:rFonts w:ascii="Arial" w:hAnsi="Arial" w:cs="Arial"/>
          <w:sz w:val="20"/>
          <w:lang w:val="uz-Cyrl-UZ"/>
        </w:rPr>
        <w:tab/>
        <w:t xml:space="preserve">dr Željko Golubović, direktor Klinike za psihijatriju u </w:t>
      </w:r>
      <w:r w:rsidR="00963435" w:rsidRPr="00963435">
        <w:rPr>
          <w:rFonts w:ascii="Arial" w:hAnsi="Arial" w:cs="Arial"/>
          <w:sz w:val="20"/>
          <w:lang w:val="uz-Cyrl-UZ"/>
        </w:rPr>
        <w:t>Podgorici</w:t>
      </w:r>
    </w:p>
    <w:p w:rsidR="00F52F81" w:rsidRPr="00963435" w:rsidRDefault="00F52F81" w:rsidP="00C0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after="0"/>
        <w:ind w:left="1418" w:hanging="1418"/>
        <w:jc w:val="both"/>
        <w:rPr>
          <w:rFonts w:ascii="Arial" w:hAnsi="Arial" w:cs="Arial"/>
          <w:sz w:val="20"/>
          <w:lang w:val="uz-Cyrl-UZ"/>
        </w:rPr>
      </w:pPr>
      <w:r w:rsidRPr="00963435">
        <w:rPr>
          <w:rFonts w:ascii="Arial" w:hAnsi="Arial" w:cs="Arial"/>
          <w:sz w:val="20"/>
          <w:lang w:val="uz-Cyrl-UZ"/>
        </w:rPr>
        <w:tab/>
        <w:t xml:space="preserve">dr </w:t>
      </w:r>
      <w:r w:rsidR="00E4362E">
        <w:rPr>
          <w:rFonts w:ascii="Arial" w:hAnsi="Arial" w:cs="Arial"/>
          <w:sz w:val="20"/>
          <w:lang w:val="sr-Latn-ME"/>
        </w:rPr>
        <w:t>Radojka Mićović</w:t>
      </w:r>
      <w:r w:rsidRPr="00963435">
        <w:rPr>
          <w:rFonts w:ascii="Arial" w:hAnsi="Arial" w:cs="Arial"/>
          <w:sz w:val="20"/>
          <w:lang w:val="uz-Cyrl-UZ"/>
        </w:rPr>
        <w:t xml:space="preserve">, </w:t>
      </w:r>
      <w:r w:rsidR="00E4362E">
        <w:rPr>
          <w:rFonts w:ascii="Arial" w:hAnsi="Arial" w:cs="Arial"/>
          <w:sz w:val="20"/>
          <w:lang w:val="sr-Latn-ME"/>
        </w:rPr>
        <w:t>načelnica Odjeljenja za psihijatriju Opšte bolnice</w:t>
      </w:r>
      <w:r w:rsidRPr="00963435">
        <w:rPr>
          <w:rFonts w:ascii="Arial" w:hAnsi="Arial" w:cs="Arial"/>
          <w:sz w:val="20"/>
          <w:lang w:val="uz-Cyrl-UZ"/>
        </w:rPr>
        <w:t xml:space="preserve"> u Nikšiću</w:t>
      </w:r>
    </w:p>
    <w:p w:rsidR="00607C26" w:rsidRPr="00963435" w:rsidRDefault="00607C26" w:rsidP="00124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jc w:val="both"/>
        <w:rPr>
          <w:rFonts w:ascii="Arial" w:hAnsi="Arial" w:cs="Arial"/>
          <w:sz w:val="12"/>
          <w:lang w:val="uz-Cyrl-UZ"/>
        </w:rPr>
      </w:pPr>
    </w:p>
    <w:p w:rsidR="008E2784" w:rsidRPr="0048078F" w:rsidRDefault="008E2784" w:rsidP="00382D9C">
      <w:pPr>
        <w:ind w:left="1416" w:hanging="1416"/>
        <w:jc w:val="both"/>
        <w:rPr>
          <w:rFonts w:ascii="Arial" w:hAnsi="Arial" w:cs="Arial"/>
          <w:sz w:val="2"/>
          <w:lang w:val="uz-Cyrl-UZ"/>
        </w:rPr>
      </w:pPr>
    </w:p>
    <w:p w:rsidR="00211EDE" w:rsidRPr="00963435" w:rsidRDefault="00124FE2" w:rsidP="00211EDE">
      <w:pPr>
        <w:spacing w:line="360" w:lineRule="auto"/>
        <w:jc w:val="both"/>
        <w:rPr>
          <w:rFonts w:ascii="Arial" w:hAnsi="Arial" w:cs="Arial"/>
          <w:sz w:val="20"/>
          <w:lang w:val="uz-Cyrl-UZ"/>
        </w:rPr>
      </w:pPr>
      <w:r>
        <w:rPr>
          <w:rFonts w:ascii="Arial" w:hAnsi="Arial" w:cs="Arial"/>
          <w:sz w:val="20"/>
          <w:lang w:val="uz-Cyrl-UZ"/>
        </w:rPr>
        <w:t>13:30 – 14:00</w:t>
      </w:r>
      <w:r>
        <w:rPr>
          <w:rFonts w:ascii="Arial" w:hAnsi="Arial" w:cs="Arial"/>
          <w:sz w:val="20"/>
          <w:lang w:val="uz-Cyrl-UZ"/>
        </w:rPr>
        <w:tab/>
        <w:t>Pauza</w:t>
      </w:r>
    </w:p>
    <w:p w:rsidR="00211EDE" w:rsidRPr="00C076D7" w:rsidRDefault="00211EDE" w:rsidP="00211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360" w:lineRule="auto"/>
        <w:ind w:left="1416" w:hanging="1416"/>
        <w:jc w:val="both"/>
        <w:rPr>
          <w:rFonts w:ascii="Arial" w:hAnsi="Arial" w:cs="Arial"/>
          <w:sz w:val="12"/>
          <w:szCs w:val="16"/>
          <w:lang w:val="uz-Cyrl-UZ"/>
        </w:rPr>
      </w:pPr>
    </w:p>
    <w:p w:rsidR="00211EDE" w:rsidRPr="00211EDE" w:rsidRDefault="008051EA" w:rsidP="00211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360" w:lineRule="auto"/>
        <w:ind w:left="1416" w:hanging="1416"/>
        <w:jc w:val="both"/>
        <w:rPr>
          <w:rFonts w:ascii="Arial" w:hAnsi="Arial" w:cs="Arial"/>
          <w:b/>
          <w:sz w:val="20"/>
          <w:lang w:val="uz-Cyrl-UZ"/>
        </w:rPr>
      </w:pPr>
      <w:r w:rsidRPr="00211EDE">
        <w:rPr>
          <w:rFonts w:ascii="Arial" w:hAnsi="Arial" w:cs="Arial"/>
          <w:sz w:val="20"/>
          <w:lang w:val="uz-Cyrl-UZ"/>
        </w:rPr>
        <w:t>1</w:t>
      </w:r>
      <w:r w:rsidR="00124FE2" w:rsidRPr="00211EDE">
        <w:rPr>
          <w:rFonts w:ascii="Arial" w:hAnsi="Arial" w:cs="Arial"/>
          <w:sz w:val="20"/>
          <w:lang w:val="uz-Cyrl-UZ"/>
        </w:rPr>
        <w:t>4</w:t>
      </w:r>
      <w:r w:rsidR="00D44EE1" w:rsidRPr="00211EDE">
        <w:rPr>
          <w:rFonts w:ascii="Arial" w:hAnsi="Arial" w:cs="Arial"/>
          <w:sz w:val="20"/>
          <w:lang w:val="uz-Cyrl-UZ"/>
        </w:rPr>
        <w:t>:</w:t>
      </w:r>
      <w:r w:rsidR="00124FE2" w:rsidRPr="00211EDE">
        <w:rPr>
          <w:rFonts w:ascii="Arial" w:hAnsi="Arial" w:cs="Arial"/>
          <w:sz w:val="20"/>
          <w:lang w:val="uz-Cyrl-UZ"/>
        </w:rPr>
        <w:t>00</w:t>
      </w:r>
      <w:r w:rsidR="00D44EE1" w:rsidRPr="00211EDE">
        <w:rPr>
          <w:rFonts w:ascii="Arial" w:hAnsi="Arial" w:cs="Arial"/>
          <w:sz w:val="20"/>
          <w:lang w:val="uz-Cyrl-UZ"/>
        </w:rPr>
        <w:t xml:space="preserve"> – </w:t>
      </w:r>
      <w:r w:rsidRPr="00C076D7">
        <w:rPr>
          <w:rFonts w:ascii="Arial" w:hAnsi="Arial" w:cs="Arial"/>
          <w:sz w:val="20"/>
          <w:lang w:val="uz-Cyrl-UZ"/>
        </w:rPr>
        <w:t>1</w:t>
      </w:r>
      <w:r w:rsidR="00124FE2" w:rsidRPr="00C076D7">
        <w:rPr>
          <w:rFonts w:ascii="Arial" w:hAnsi="Arial" w:cs="Arial"/>
          <w:sz w:val="20"/>
          <w:lang w:val="uz-Cyrl-UZ"/>
        </w:rPr>
        <w:t>5:30</w:t>
      </w:r>
      <w:r w:rsidR="00382D9C" w:rsidRPr="00963435">
        <w:rPr>
          <w:rFonts w:ascii="Arial" w:hAnsi="Arial" w:cs="Arial"/>
          <w:sz w:val="20"/>
          <w:lang w:val="uz-Cyrl-UZ"/>
        </w:rPr>
        <w:tab/>
      </w:r>
      <w:r w:rsidR="00382D9C" w:rsidRPr="00124FE2">
        <w:rPr>
          <w:rFonts w:ascii="Arial" w:hAnsi="Arial" w:cs="Arial"/>
          <w:b/>
          <w:sz w:val="20"/>
          <w:lang w:val="uz-Cyrl-UZ"/>
        </w:rPr>
        <w:t>Diskusija</w:t>
      </w:r>
      <w:r w:rsidR="002E13D8" w:rsidRPr="00124FE2">
        <w:rPr>
          <w:rFonts w:ascii="Arial" w:hAnsi="Arial" w:cs="Arial"/>
          <w:b/>
          <w:sz w:val="20"/>
          <w:lang w:val="uz-Cyrl-UZ"/>
        </w:rPr>
        <w:t xml:space="preserve"> i zaključci</w:t>
      </w:r>
    </w:p>
    <w:p w:rsidR="00211EDE" w:rsidRDefault="00211EDE" w:rsidP="00211EDE">
      <w:pPr>
        <w:spacing w:after="0" w:line="360" w:lineRule="auto"/>
        <w:jc w:val="both"/>
        <w:rPr>
          <w:rFonts w:ascii="Arial" w:hAnsi="Arial" w:cs="Arial"/>
          <w:sz w:val="20"/>
          <w:lang w:val="uz-Cyrl-UZ"/>
        </w:rPr>
      </w:pPr>
    </w:p>
    <w:p w:rsidR="00D44EE1" w:rsidRPr="00963435" w:rsidRDefault="008051EA" w:rsidP="00211EDE">
      <w:pPr>
        <w:spacing w:after="0" w:line="360" w:lineRule="auto"/>
        <w:jc w:val="both"/>
        <w:rPr>
          <w:rFonts w:ascii="Arial" w:hAnsi="Arial" w:cs="Arial"/>
          <w:sz w:val="20"/>
          <w:lang w:val="uz-Cyrl-UZ"/>
        </w:rPr>
      </w:pPr>
      <w:r w:rsidRPr="00963435">
        <w:rPr>
          <w:rFonts w:ascii="Arial" w:hAnsi="Arial" w:cs="Arial"/>
          <w:sz w:val="20"/>
          <w:lang w:val="uz-Cyrl-UZ"/>
        </w:rPr>
        <w:t>1</w:t>
      </w:r>
      <w:r w:rsidR="00124FE2">
        <w:rPr>
          <w:rFonts w:ascii="Arial" w:hAnsi="Arial" w:cs="Arial"/>
          <w:sz w:val="20"/>
          <w:lang w:val="uz-Cyrl-UZ"/>
        </w:rPr>
        <w:t>5</w:t>
      </w:r>
      <w:r w:rsidRPr="00963435">
        <w:rPr>
          <w:rFonts w:ascii="Arial" w:hAnsi="Arial" w:cs="Arial"/>
          <w:sz w:val="20"/>
          <w:lang w:val="uz-Cyrl-UZ"/>
        </w:rPr>
        <w:t>:</w:t>
      </w:r>
      <w:r w:rsidR="00124FE2">
        <w:rPr>
          <w:rFonts w:ascii="Arial" w:hAnsi="Arial" w:cs="Arial"/>
          <w:sz w:val="20"/>
          <w:lang w:val="uz-Cyrl-UZ"/>
        </w:rPr>
        <w:t>3</w:t>
      </w:r>
      <w:r w:rsidR="00D44EE1" w:rsidRPr="00963435">
        <w:rPr>
          <w:rFonts w:ascii="Arial" w:hAnsi="Arial" w:cs="Arial"/>
          <w:sz w:val="20"/>
          <w:lang w:val="uz-Cyrl-UZ"/>
        </w:rPr>
        <w:t>0</w:t>
      </w:r>
      <w:r w:rsidR="00D44EE1" w:rsidRPr="00963435">
        <w:rPr>
          <w:rFonts w:ascii="Arial" w:hAnsi="Arial" w:cs="Arial"/>
          <w:sz w:val="20"/>
          <w:lang w:val="uz-Cyrl-UZ"/>
        </w:rPr>
        <w:tab/>
      </w:r>
      <w:r w:rsidR="00730115" w:rsidRPr="00963435">
        <w:rPr>
          <w:rFonts w:ascii="Arial" w:hAnsi="Arial" w:cs="Arial"/>
          <w:sz w:val="20"/>
          <w:lang w:val="uz-Cyrl-UZ"/>
        </w:rPr>
        <w:t>Ručak</w:t>
      </w:r>
    </w:p>
    <w:sectPr w:rsidR="00D44EE1" w:rsidRPr="00963435" w:rsidSect="00D45FD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68" w:rsidRDefault="00EF3968" w:rsidP="007421CD">
      <w:pPr>
        <w:spacing w:after="0" w:line="240" w:lineRule="auto"/>
      </w:pPr>
      <w:r>
        <w:separator/>
      </w:r>
    </w:p>
  </w:endnote>
  <w:endnote w:type="continuationSeparator" w:id="0">
    <w:p w:rsidR="00EF3968" w:rsidRDefault="00EF3968" w:rsidP="007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E2" w:rsidRPr="007421CD" w:rsidRDefault="00124FE2" w:rsidP="007C2FCF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124FE2" w:rsidRPr="007421CD" w:rsidRDefault="00124FE2" w:rsidP="007C2FCF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</w:p>
  <w:p w:rsidR="00124FE2" w:rsidRPr="007421CD" w:rsidRDefault="00124FE2" w:rsidP="007C2FCF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  <w:r w:rsidRPr="00265A25">
      <w:rPr>
        <w:rFonts w:asciiTheme="majorHAnsi" w:eastAsia="Times New Roman" w:hAnsiTheme="majorHAnsi" w:cs="Times New Roman"/>
        <w:noProof/>
        <w:sz w:val="18"/>
        <w:lang w:val="sr-Latn-ME" w:eastAsia="sr-Latn-ME"/>
      </w:rPr>
      <w:drawing>
        <wp:anchor distT="0" distB="0" distL="114300" distR="114300" simplePos="0" relativeHeight="251667456" behindDoc="1" locked="0" layoutInCell="1" allowOverlap="1" wp14:anchorId="65FA1FE0" wp14:editId="47A5BE66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7" name="Picture 7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 w:cs="Times New Roman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 w:cs="Times New Roman"/>
        <w:sz w:val="18"/>
        <w:lang w:val="en-US"/>
      </w:rPr>
      <w:t xml:space="preserve"> </w:t>
    </w:r>
    <w:r w:rsidRPr="007421CD">
      <w:rPr>
        <w:rFonts w:asciiTheme="majorHAnsi" w:eastAsia="Times New Roman" w:hAnsiTheme="majorHAnsi" w:cs="Times New Roman"/>
        <w:sz w:val="18"/>
        <w:lang w:val="sr-Cyrl-CS"/>
      </w:rPr>
      <w:t xml:space="preserve">Delegacije Evropske unije u Crnoj Gori </w:t>
    </w:r>
  </w:p>
  <w:p w:rsidR="00124FE2" w:rsidRDefault="00124F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E2" w:rsidRPr="007421CD" w:rsidRDefault="00124FE2" w:rsidP="007421CD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124FE2" w:rsidRPr="00D45FDA" w:rsidRDefault="00124FE2" w:rsidP="008742A6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124FE2" w:rsidRPr="00D45FDA" w:rsidRDefault="00124FE2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80768" behindDoc="1" locked="0" layoutInCell="1" allowOverlap="1" wp14:anchorId="3C8629B8" wp14:editId="01FB4972">
          <wp:simplePos x="0" y="0"/>
          <wp:positionH relativeFrom="column">
            <wp:posOffset>4124436</wp:posOffset>
          </wp:positionH>
          <wp:positionV relativeFrom="paragraph">
            <wp:posOffset>55990</wp:posOffset>
          </wp:positionV>
          <wp:extent cx="1590261" cy="628153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261" cy="62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632"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79744" behindDoc="1" locked="0" layoutInCell="1" allowOverlap="1" wp14:anchorId="203D4679" wp14:editId="69C5624E">
          <wp:simplePos x="0" y="0"/>
          <wp:positionH relativeFrom="column">
            <wp:posOffset>-401320</wp:posOffset>
          </wp:positionH>
          <wp:positionV relativeFrom="paragraph">
            <wp:posOffset>134620</wp:posOffset>
          </wp:positionV>
          <wp:extent cx="640080" cy="367030"/>
          <wp:effectExtent l="0" t="0" r="7620" b="0"/>
          <wp:wrapNone/>
          <wp:docPr id="9" name="Picture 9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FE2" w:rsidRPr="00D45FDA" w:rsidRDefault="00124FE2" w:rsidP="008742A6">
    <w:pPr>
      <w:tabs>
        <w:tab w:val="center" w:pos="4320"/>
        <w:tab w:val="right" w:pos="8640"/>
      </w:tabs>
      <w:spacing w:after="0" w:line="240" w:lineRule="auto"/>
      <w:ind w:left="567" w:right="360"/>
      <w:rPr>
        <w:rFonts w:asciiTheme="majorHAnsi" w:eastAsia="Times New Roman" w:hAnsiTheme="majorHAnsi" w:cs="Times New Roman"/>
        <w:sz w:val="18"/>
        <w:szCs w:val="20"/>
        <w:lang w:val="en-US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“Monitoring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reforme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</w:p>
  <w:p w:rsidR="00124FE2" w:rsidRPr="00D45FDA" w:rsidRDefault="00124FE2" w:rsidP="008742A6">
    <w:pPr>
      <w:tabs>
        <w:tab w:val="left" w:pos="567"/>
        <w:tab w:val="center" w:pos="4320"/>
        <w:tab w:val="right" w:pos="8640"/>
      </w:tabs>
      <w:spacing w:after="0" w:line="240" w:lineRule="auto"/>
      <w:ind w:left="567"/>
      <w:rPr>
        <w:rFonts w:asciiTheme="majorHAnsi" w:eastAsia="Times New Roman" w:hAnsiTheme="majorHAnsi" w:cs="Times New Roman"/>
        <w:sz w:val="18"/>
        <w:szCs w:val="20"/>
        <w:lang w:val="uz-Cyrl-UZ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Projekat je podržala EU posredstvom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Delegac</w:t>
    </w:r>
    <w:r w:rsidRPr="006A0632">
      <w:rPr>
        <w:rFonts w:asciiTheme="majorHAnsi" w:eastAsia="Times New Roman" w:hAnsiTheme="majorHAnsi" w:cs="Times New Roman"/>
        <w:sz w:val="18"/>
        <w:szCs w:val="20"/>
        <w:lang w:val="sr-Cyrl-CS"/>
      </w:rPr>
      <w:t>ije Evropske unije u Crnoj Gori</w:t>
    </w:r>
  </w:p>
  <w:p w:rsidR="00124FE2" w:rsidRPr="00F703C9" w:rsidRDefault="00124FE2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eastAsia="Times New Roman" w:hAnsiTheme="majorHAnsi" w:cs="Times New Roman"/>
        <w:sz w:val="18"/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E2" w:rsidRPr="007421CD" w:rsidRDefault="00124FE2" w:rsidP="00D56294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124FE2" w:rsidRDefault="00124FE2" w:rsidP="00D56294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hAnsiTheme="majorHAnsi"/>
        <w:sz w:val="20"/>
        <w:szCs w:val="20"/>
      </w:rPr>
    </w:pPr>
    <w:r w:rsidRPr="00AD648B"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86912" behindDoc="1" locked="0" layoutInCell="1" allowOverlap="1" wp14:anchorId="6629C201" wp14:editId="6B049A32">
          <wp:simplePos x="0" y="0"/>
          <wp:positionH relativeFrom="column">
            <wp:posOffset>-11430</wp:posOffset>
          </wp:positionH>
          <wp:positionV relativeFrom="paragraph">
            <wp:posOffset>113665</wp:posOffset>
          </wp:positionV>
          <wp:extent cx="640080" cy="367030"/>
          <wp:effectExtent l="0" t="0" r="7620" b="0"/>
          <wp:wrapNone/>
          <wp:docPr id="16" name="Picture 16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FE2" w:rsidRPr="00AD648B" w:rsidRDefault="00124FE2" w:rsidP="00730115">
    <w:pPr>
      <w:tabs>
        <w:tab w:val="center" w:pos="4320"/>
        <w:tab w:val="right" w:pos="8640"/>
      </w:tabs>
      <w:spacing w:after="0" w:line="240" w:lineRule="auto"/>
      <w:ind w:left="1260"/>
      <w:jc w:val="center"/>
      <w:rPr>
        <w:rFonts w:asciiTheme="majorHAnsi" w:eastAsia="Times New Roman" w:hAnsiTheme="majorHAnsi" w:cs="Times New Roman"/>
        <w:sz w:val="20"/>
        <w:szCs w:val="20"/>
        <w:lang w:val="sr-Cyrl-CS"/>
      </w:rPr>
    </w:pPr>
    <w:proofErr w:type="spellStart"/>
    <w:r w:rsidRPr="001E52B5">
      <w:rPr>
        <w:rFonts w:ascii="Candara" w:hAnsi="Candara"/>
        <w:sz w:val="20"/>
        <w:szCs w:val="20"/>
      </w:rPr>
      <w:t>Projekat</w:t>
    </w:r>
    <w:proofErr w:type="spellEnd"/>
    <w:r w:rsidRPr="001E52B5">
      <w:rPr>
        <w:rFonts w:ascii="Candara" w:hAnsi="Candara"/>
        <w:sz w:val="20"/>
        <w:szCs w:val="20"/>
      </w:rPr>
      <w:t xml:space="preserve"> „Van </w:t>
    </w:r>
    <w:proofErr w:type="spellStart"/>
    <w:r w:rsidRPr="001E52B5">
      <w:rPr>
        <w:rFonts w:ascii="Candara" w:hAnsi="Candara"/>
        <w:sz w:val="20"/>
        <w:szCs w:val="20"/>
      </w:rPr>
      <w:t>izolacije</w:t>
    </w:r>
    <w:proofErr w:type="spellEnd"/>
    <w:r w:rsidRPr="001E52B5">
      <w:rPr>
        <w:rFonts w:ascii="Candara" w:hAnsi="Candara"/>
        <w:sz w:val="20"/>
        <w:szCs w:val="20"/>
      </w:rPr>
      <w:t xml:space="preserve"> – </w:t>
    </w:r>
    <w:proofErr w:type="spellStart"/>
    <w:r w:rsidRPr="001E52B5">
      <w:rPr>
        <w:rFonts w:ascii="Candara" w:hAnsi="Candara"/>
        <w:sz w:val="20"/>
        <w:szCs w:val="20"/>
      </w:rPr>
      <w:t>ostvarivanje</w:t>
    </w:r>
    <w:proofErr w:type="spellEnd"/>
    <w:r w:rsidRPr="001E52B5">
      <w:rPr>
        <w:rFonts w:ascii="Candara" w:hAnsi="Candara"/>
        <w:sz w:val="20"/>
        <w:szCs w:val="20"/>
      </w:rPr>
      <w:t xml:space="preserve"> prava </w:t>
    </w:r>
    <w:proofErr w:type="spellStart"/>
    <w:r w:rsidRPr="001E52B5">
      <w:rPr>
        <w:rFonts w:ascii="Candara" w:hAnsi="Candara"/>
        <w:sz w:val="20"/>
        <w:szCs w:val="20"/>
      </w:rPr>
      <w:t>pacijenata</w:t>
    </w:r>
    <w:proofErr w:type="spellEnd"/>
    <w:r w:rsidRPr="001E52B5">
      <w:rPr>
        <w:rFonts w:ascii="Candara" w:hAnsi="Candara"/>
        <w:sz w:val="20"/>
        <w:szCs w:val="20"/>
      </w:rPr>
      <w:t xml:space="preserve"> sa </w:t>
    </w:r>
    <w:proofErr w:type="spellStart"/>
    <w:r w:rsidRPr="001E52B5">
      <w:rPr>
        <w:rFonts w:ascii="Candara" w:hAnsi="Candara"/>
        <w:sz w:val="20"/>
        <w:szCs w:val="20"/>
      </w:rPr>
      <w:t>mentalnim</w:t>
    </w:r>
    <w:proofErr w:type="spellEnd"/>
    <w:r w:rsidRPr="001E52B5">
      <w:rPr>
        <w:rFonts w:ascii="Candara" w:hAnsi="Candara"/>
        <w:sz w:val="20"/>
        <w:szCs w:val="20"/>
      </w:rPr>
      <w:t xml:space="preserve"> </w:t>
    </w:r>
    <w:proofErr w:type="spellStart"/>
    <w:r w:rsidRPr="001E52B5">
      <w:rPr>
        <w:rFonts w:ascii="Candara" w:hAnsi="Candara"/>
        <w:sz w:val="20"/>
        <w:szCs w:val="20"/>
      </w:rPr>
      <w:t>oboljenjima</w:t>
    </w:r>
    <w:proofErr w:type="spellEnd"/>
    <w:proofErr w:type="gramStart"/>
    <w:r w:rsidRPr="001E52B5">
      <w:rPr>
        <w:rFonts w:ascii="Candara" w:hAnsi="Candara"/>
        <w:sz w:val="20"/>
        <w:szCs w:val="20"/>
      </w:rPr>
      <w:t>“</w:t>
    </w:r>
    <w:r>
      <w:rPr>
        <w:rFonts w:ascii="Candara" w:hAnsi="Candara"/>
        <w:sz w:val="20"/>
        <w:szCs w:val="20"/>
      </w:rPr>
      <w:t xml:space="preserve"> </w:t>
    </w:r>
    <w:proofErr w:type="spellStart"/>
    <w:r>
      <w:rPr>
        <w:rFonts w:ascii="Candara" w:hAnsi="Candara"/>
        <w:sz w:val="20"/>
        <w:szCs w:val="20"/>
      </w:rPr>
      <w:t>finansira</w:t>
    </w:r>
    <w:r w:rsidR="00211EDE">
      <w:rPr>
        <w:rFonts w:ascii="Candara" w:hAnsi="Candara"/>
        <w:sz w:val="20"/>
        <w:szCs w:val="20"/>
      </w:rPr>
      <w:t>ju</w:t>
    </w:r>
    <w:proofErr w:type="spellEnd"/>
    <w:proofErr w:type="gramEnd"/>
    <w:r w:rsidRPr="001E52B5">
      <w:rPr>
        <w:rFonts w:ascii="Candara" w:eastAsia="Times New Roman" w:hAnsi="Candara"/>
        <w:sz w:val="20"/>
        <w:szCs w:val="20"/>
      </w:rPr>
      <w:t xml:space="preserve"> </w:t>
    </w:r>
    <w:r w:rsidRPr="001E52B5">
      <w:rPr>
        <w:rFonts w:ascii="Candara" w:eastAsia="Times New Roman" w:hAnsi="Candara"/>
        <w:sz w:val="20"/>
        <w:szCs w:val="20"/>
        <w:lang w:val="sr-Cyrl-CS"/>
      </w:rPr>
      <w:t>E</w:t>
    </w:r>
    <w:proofErr w:type="spellStart"/>
    <w:r w:rsidRPr="001E52B5">
      <w:rPr>
        <w:rFonts w:ascii="Candara" w:eastAsia="Times New Roman" w:hAnsi="Candara"/>
        <w:sz w:val="20"/>
        <w:szCs w:val="20"/>
      </w:rPr>
      <w:t>vropska</w:t>
    </w:r>
    <w:proofErr w:type="spellEnd"/>
    <w:r w:rsidRPr="001E52B5">
      <w:rPr>
        <w:rFonts w:ascii="Candara" w:eastAsia="Times New Roman" w:hAnsi="Candara"/>
        <w:sz w:val="20"/>
        <w:szCs w:val="20"/>
      </w:rPr>
      <w:t xml:space="preserve"> </w:t>
    </w:r>
    <w:proofErr w:type="spellStart"/>
    <w:r w:rsidR="0048078F">
      <w:rPr>
        <w:rFonts w:ascii="Candara" w:eastAsia="Times New Roman" w:hAnsi="Candara"/>
        <w:sz w:val="20"/>
        <w:szCs w:val="20"/>
      </w:rPr>
      <w:t>komisija</w:t>
    </w:r>
    <w:proofErr w:type="spellEnd"/>
    <w:r w:rsidRPr="001E52B5">
      <w:rPr>
        <w:rFonts w:ascii="Candara" w:eastAsia="Times New Roman" w:hAnsi="Candara"/>
        <w:sz w:val="20"/>
        <w:szCs w:val="20"/>
        <w:lang w:val="sr-Cyrl-CS"/>
      </w:rPr>
      <w:t xml:space="preserve"> posredstvom</w:t>
    </w:r>
    <w:r w:rsidRPr="001E52B5">
      <w:rPr>
        <w:rFonts w:ascii="Candara" w:eastAsia="Times New Roman" w:hAnsi="Candara"/>
        <w:sz w:val="20"/>
        <w:szCs w:val="20"/>
        <w:lang w:val="en-US"/>
      </w:rPr>
      <w:t xml:space="preserve"> </w:t>
    </w:r>
    <w:r w:rsidRPr="001E52B5">
      <w:rPr>
        <w:rFonts w:ascii="Candara" w:eastAsia="Times New Roman" w:hAnsi="Candara"/>
        <w:sz w:val="20"/>
        <w:szCs w:val="20"/>
        <w:lang w:val="sr-Cyrl-CS"/>
      </w:rPr>
      <w:t>Delegacije Evropske unije u Crnoj Gori</w:t>
    </w:r>
    <w:r w:rsidR="00211EDE">
      <w:rPr>
        <w:rFonts w:ascii="Candara" w:eastAsia="Times New Roman" w:hAnsi="Candara"/>
        <w:sz w:val="20"/>
        <w:szCs w:val="20"/>
      </w:rPr>
      <w:t xml:space="preserve"> i </w:t>
    </w:r>
    <w:proofErr w:type="spellStart"/>
    <w:r w:rsidR="00211EDE">
      <w:rPr>
        <w:rFonts w:ascii="Candara" w:eastAsia="Times New Roman" w:hAnsi="Candara"/>
        <w:sz w:val="20"/>
        <w:szCs w:val="20"/>
      </w:rPr>
      <w:t>opština</w:t>
    </w:r>
    <w:proofErr w:type="spellEnd"/>
    <w:r w:rsidR="00211EDE">
      <w:rPr>
        <w:rFonts w:ascii="Candara" w:eastAsia="Times New Roman" w:hAnsi="Candara"/>
        <w:sz w:val="20"/>
        <w:szCs w:val="20"/>
      </w:rPr>
      <w:t xml:space="preserve"> Kotor.</w:t>
    </w:r>
    <w:r>
      <w:rPr>
        <w:rFonts w:asciiTheme="majorHAnsi" w:eastAsia="Times New Roman" w:hAnsiTheme="majorHAnsi" w:cs="Times New Roman"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68" w:rsidRDefault="00EF3968" w:rsidP="007421CD">
      <w:pPr>
        <w:spacing w:after="0" w:line="240" w:lineRule="auto"/>
      </w:pPr>
      <w:r>
        <w:separator/>
      </w:r>
    </w:p>
  </w:footnote>
  <w:footnote w:type="continuationSeparator" w:id="0">
    <w:p w:rsidR="00EF3968" w:rsidRDefault="00EF3968" w:rsidP="0074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E2" w:rsidRPr="00D56294" w:rsidRDefault="00124FE2" w:rsidP="00D56294">
    <w:r>
      <w:rPr>
        <w:noProof/>
        <w:lang w:val="sr-Latn-ME" w:eastAsia="sr-Latn-ME"/>
      </w:rPr>
      <w:drawing>
        <wp:anchor distT="0" distB="0" distL="114300" distR="114300" simplePos="0" relativeHeight="251684864" behindDoc="1" locked="0" layoutInCell="1" allowOverlap="1" wp14:anchorId="56D51FCB" wp14:editId="49318B48">
          <wp:simplePos x="0" y="0"/>
          <wp:positionH relativeFrom="column">
            <wp:posOffset>4101465</wp:posOffset>
          </wp:positionH>
          <wp:positionV relativeFrom="paragraph">
            <wp:posOffset>-132080</wp:posOffset>
          </wp:positionV>
          <wp:extent cx="1657350" cy="1311910"/>
          <wp:effectExtent l="0" t="0" r="0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31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83840" behindDoc="1" locked="0" layoutInCell="1" allowOverlap="1" wp14:anchorId="0CB92F83" wp14:editId="37606CB6">
          <wp:simplePos x="0" y="0"/>
          <wp:positionH relativeFrom="column">
            <wp:posOffset>2296629</wp:posOffset>
          </wp:positionH>
          <wp:positionV relativeFrom="paragraph">
            <wp:posOffset>27498</wp:posOffset>
          </wp:positionV>
          <wp:extent cx="970059" cy="970059"/>
          <wp:effectExtent l="0" t="0" r="1905" b="1905"/>
          <wp:wrapNone/>
          <wp:docPr id="13" name="Picture 13" descr="znakanime za me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znakanime za mem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6" cy="968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inline distT="0" distB="0" distL="0" distR="0" wp14:anchorId="09375DD5" wp14:editId="2C177472">
          <wp:extent cx="1765073" cy="1033670"/>
          <wp:effectExtent l="0" t="0" r="698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073" cy="103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D58"/>
    <w:multiLevelType w:val="multilevel"/>
    <w:tmpl w:val="2C669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0C3440F"/>
    <w:multiLevelType w:val="hybridMultilevel"/>
    <w:tmpl w:val="71B819E2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9D0034F"/>
    <w:multiLevelType w:val="hybridMultilevel"/>
    <w:tmpl w:val="54F847D6"/>
    <w:lvl w:ilvl="0" w:tplc="5EF68A8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F0F15"/>
    <w:multiLevelType w:val="hybridMultilevel"/>
    <w:tmpl w:val="90ACBD10"/>
    <w:lvl w:ilvl="0" w:tplc="2AA42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74C58"/>
    <w:multiLevelType w:val="hybridMultilevel"/>
    <w:tmpl w:val="3A82F58A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E6A8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00EB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83BA4"/>
    <w:multiLevelType w:val="hybridMultilevel"/>
    <w:tmpl w:val="278C8006"/>
    <w:lvl w:ilvl="0" w:tplc="B832E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7205E"/>
    <w:multiLevelType w:val="hybridMultilevel"/>
    <w:tmpl w:val="F618B0FE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361E0"/>
    <w:multiLevelType w:val="hybridMultilevel"/>
    <w:tmpl w:val="4DA2CBDA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588406C2"/>
    <w:multiLevelType w:val="hybridMultilevel"/>
    <w:tmpl w:val="02F00688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8201E"/>
    <w:multiLevelType w:val="hybridMultilevel"/>
    <w:tmpl w:val="C8FAC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B5728"/>
    <w:multiLevelType w:val="multilevel"/>
    <w:tmpl w:val="CF9AEDE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0475F"/>
    <w:rsid w:val="00022740"/>
    <w:rsid w:val="0006076C"/>
    <w:rsid w:val="0006696E"/>
    <w:rsid w:val="00077822"/>
    <w:rsid w:val="000968BC"/>
    <w:rsid w:val="000A2473"/>
    <w:rsid w:val="000B1781"/>
    <w:rsid w:val="000D3371"/>
    <w:rsid w:val="000D7E1F"/>
    <w:rsid w:val="00107AED"/>
    <w:rsid w:val="00114622"/>
    <w:rsid w:val="0012432E"/>
    <w:rsid w:val="00124FE2"/>
    <w:rsid w:val="00151092"/>
    <w:rsid w:val="001663AE"/>
    <w:rsid w:val="00166437"/>
    <w:rsid w:val="0017755A"/>
    <w:rsid w:val="00183089"/>
    <w:rsid w:val="00183A74"/>
    <w:rsid w:val="001D74E2"/>
    <w:rsid w:val="001E05FD"/>
    <w:rsid w:val="001E0DEC"/>
    <w:rsid w:val="001E74DB"/>
    <w:rsid w:val="002112D4"/>
    <w:rsid w:val="00211EDE"/>
    <w:rsid w:val="00232AEF"/>
    <w:rsid w:val="00244E1A"/>
    <w:rsid w:val="002463D1"/>
    <w:rsid w:val="002548B1"/>
    <w:rsid w:val="00260056"/>
    <w:rsid w:val="002609F2"/>
    <w:rsid w:val="002647F3"/>
    <w:rsid w:val="00265A25"/>
    <w:rsid w:val="002A3CF5"/>
    <w:rsid w:val="002B153D"/>
    <w:rsid w:val="002B1950"/>
    <w:rsid w:val="002B6C49"/>
    <w:rsid w:val="002E13D8"/>
    <w:rsid w:val="002F6F0B"/>
    <w:rsid w:val="0031382F"/>
    <w:rsid w:val="00330237"/>
    <w:rsid w:val="00371943"/>
    <w:rsid w:val="003739C6"/>
    <w:rsid w:val="00382D9C"/>
    <w:rsid w:val="00387F28"/>
    <w:rsid w:val="003A6B4D"/>
    <w:rsid w:val="003D476E"/>
    <w:rsid w:val="00424A74"/>
    <w:rsid w:val="0043372F"/>
    <w:rsid w:val="004370F6"/>
    <w:rsid w:val="00472BAD"/>
    <w:rsid w:val="00475E23"/>
    <w:rsid w:val="00477308"/>
    <w:rsid w:val="0048078F"/>
    <w:rsid w:val="004B262F"/>
    <w:rsid w:val="004B5AC1"/>
    <w:rsid w:val="004E52F3"/>
    <w:rsid w:val="00503540"/>
    <w:rsid w:val="00513106"/>
    <w:rsid w:val="00530676"/>
    <w:rsid w:val="005433D9"/>
    <w:rsid w:val="00544BD3"/>
    <w:rsid w:val="005708D5"/>
    <w:rsid w:val="005809F7"/>
    <w:rsid w:val="00581F56"/>
    <w:rsid w:val="00596FC9"/>
    <w:rsid w:val="005F20DA"/>
    <w:rsid w:val="005F37E1"/>
    <w:rsid w:val="00607C26"/>
    <w:rsid w:val="00612139"/>
    <w:rsid w:val="00613730"/>
    <w:rsid w:val="00617608"/>
    <w:rsid w:val="006272CC"/>
    <w:rsid w:val="00665881"/>
    <w:rsid w:val="00673092"/>
    <w:rsid w:val="00691AE1"/>
    <w:rsid w:val="006A0632"/>
    <w:rsid w:val="006A34EC"/>
    <w:rsid w:val="006A3712"/>
    <w:rsid w:val="006A3C30"/>
    <w:rsid w:val="006C75EB"/>
    <w:rsid w:val="006F53F9"/>
    <w:rsid w:val="006F587A"/>
    <w:rsid w:val="007101FE"/>
    <w:rsid w:val="00717351"/>
    <w:rsid w:val="00730115"/>
    <w:rsid w:val="007421CD"/>
    <w:rsid w:val="00750F14"/>
    <w:rsid w:val="0075360C"/>
    <w:rsid w:val="007631B0"/>
    <w:rsid w:val="00765D22"/>
    <w:rsid w:val="007C2FCF"/>
    <w:rsid w:val="007C52A2"/>
    <w:rsid w:val="007C7454"/>
    <w:rsid w:val="00801B7A"/>
    <w:rsid w:val="008051EA"/>
    <w:rsid w:val="008142DF"/>
    <w:rsid w:val="00815FFA"/>
    <w:rsid w:val="00823F1A"/>
    <w:rsid w:val="00837A81"/>
    <w:rsid w:val="0085462D"/>
    <w:rsid w:val="00861FF1"/>
    <w:rsid w:val="008655C4"/>
    <w:rsid w:val="008742A6"/>
    <w:rsid w:val="00883B25"/>
    <w:rsid w:val="008A14F6"/>
    <w:rsid w:val="008A2A68"/>
    <w:rsid w:val="008A5C59"/>
    <w:rsid w:val="008C475B"/>
    <w:rsid w:val="008E2784"/>
    <w:rsid w:val="008E478B"/>
    <w:rsid w:val="008E5BCC"/>
    <w:rsid w:val="008E5E5C"/>
    <w:rsid w:val="008F359F"/>
    <w:rsid w:val="009144CA"/>
    <w:rsid w:val="009164A4"/>
    <w:rsid w:val="009357FF"/>
    <w:rsid w:val="00963435"/>
    <w:rsid w:val="009857A8"/>
    <w:rsid w:val="00985EEF"/>
    <w:rsid w:val="00A22BB1"/>
    <w:rsid w:val="00A36860"/>
    <w:rsid w:val="00A42770"/>
    <w:rsid w:val="00A43291"/>
    <w:rsid w:val="00A608B9"/>
    <w:rsid w:val="00A622C0"/>
    <w:rsid w:val="00A77858"/>
    <w:rsid w:val="00A820B5"/>
    <w:rsid w:val="00A93310"/>
    <w:rsid w:val="00AA7C99"/>
    <w:rsid w:val="00AB6763"/>
    <w:rsid w:val="00AD6110"/>
    <w:rsid w:val="00AD648B"/>
    <w:rsid w:val="00AF4836"/>
    <w:rsid w:val="00AF4A48"/>
    <w:rsid w:val="00B125BD"/>
    <w:rsid w:val="00B15B6C"/>
    <w:rsid w:val="00B24756"/>
    <w:rsid w:val="00B53519"/>
    <w:rsid w:val="00B738AA"/>
    <w:rsid w:val="00B760F2"/>
    <w:rsid w:val="00B801DC"/>
    <w:rsid w:val="00BA196D"/>
    <w:rsid w:val="00BA48E9"/>
    <w:rsid w:val="00BA798C"/>
    <w:rsid w:val="00BB692C"/>
    <w:rsid w:val="00BC1FF1"/>
    <w:rsid w:val="00BC5C10"/>
    <w:rsid w:val="00BD42A8"/>
    <w:rsid w:val="00BF58D5"/>
    <w:rsid w:val="00C076D7"/>
    <w:rsid w:val="00C51064"/>
    <w:rsid w:val="00C56182"/>
    <w:rsid w:val="00C84FB2"/>
    <w:rsid w:val="00C86D48"/>
    <w:rsid w:val="00C932C7"/>
    <w:rsid w:val="00CA200B"/>
    <w:rsid w:val="00CA3C92"/>
    <w:rsid w:val="00CA4625"/>
    <w:rsid w:val="00CD473B"/>
    <w:rsid w:val="00D175D9"/>
    <w:rsid w:val="00D2673C"/>
    <w:rsid w:val="00D276D4"/>
    <w:rsid w:val="00D44EE1"/>
    <w:rsid w:val="00D45FDA"/>
    <w:rsid w:val="00D50320"/>
    <w:rsid w:val="00D56294"/>
    <w:rsid w:val="00D655C2"/>
    <w:rsid w:val="00D861FA"/>
    <w:rsid w:val="00DA126A"/>
    <w:rsid w:val="00DA1F58"/>
    <w:rsid w:val="00DB2828"/>
    <w:rsid w:val="00DC61D2"/>
    <w:rsid w:val="00E10667"/>
    <w:rsid w:val="00E32A85"/>
    <w:rsid w:val="00E4362E"/>
    <w:rsid w:val="00E51CE6"/>
    <w:rsid w:val="00E55975"/>
    <w:rsid w:val="00E649D0"/>
    <w:rsid w:val="00E64B5A"/>
    <w:rsid w:val="00E701A7"/>
    <w:rsid w:val="00E70C61"/>
    <w:rsid w:val="00E83400"/>
    <w:rsid w:val="00EA2F0E"/>
    <w:rsid w:val="00EB6D07"/>
    <w:rsid w:val="00ED3B68"/>
    <w:rsid w:val="00EE027D"/>
    <w:rsid w:val="00EE4B4C"/>
    <w:rsid w:val="00EE4C33"/>
    <w:rsid w:val="00EF3968"/>
    <w:rsid w:val="00F334B4"/>
    <w:rsid w:val="00F52F81"/>
    <w:rsid w:val="00F5607B"/>
    <w:rsid w:val="00F614EF"/>
    <w:rsid w:val="00F64879"/>
    <w:rsid w:val="00F703C9"/>
    <w:rsid w:val="00F97FC7"/>
    <w:rsid w:val="00FB15CA"/>
    <w:rsid w:val="00FF5A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2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FE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FE2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2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FE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FE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hdoFGoqqev9zlM:http://www.defmin.fi/files/703/textsize/EU_flag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12A2-A92F-4344-A540-FF44A651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2017-03-07T08:37:00Z</cp:lastPrinted>
  <dcterms:created xsi:type="dcterms:W3CDTF">2017-06-19T11:14:00Z</dcterms:created>
  <dcterms:modified xsi:type="dcterms:W3CDTF">2017-06-27T12:36:00Z</dcterms:modified>
</cp:coreProperties>
</file>